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F3" w:rsidRDefault="004D06F3" w:rsidP="00BF5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697">
        <w:rPr>
          <w:rFonts w:ascii="Times New Roman" w:hAnsi="Times New Roman" w:cs="Times New Roman"/>
          <w:b/>
          <w:bCs/>
          <w:sz w:val="28"/>
          <w:szCs w:val="28"/>
        </w:rPr>
        <w:t>CO-PO MAPPING</w:t>
      </w:r>
    </w:p>
    <w:p w:rsidR="00373BFC" w:rsidRDefault="00373BFC" w:rsidP="00BF5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85DCF" wp14:editId="3CE397EE">
                <wp:simplePos x="0" y="0"/>
                <wp:positionH relativeFrom="column">
                  <wp:posOffset>-104775</wp:posOffset>
                </wp:positionH>
                <wp:positionV relativeFrom="paragraph">
                  <wp:posOffset>66675</wp:posOffset>
                </wp:positionV>
                <wp:extent cx="5886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5.25pt" to="455.2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" strokecolor="black [3213]" strokeweight="1pt"/>
            </w:pict>
          </mc:Fallback>
        </mc:AlternateContent>
      </w:r>
    </w:p>
    <w:p w:rsidR="00B33A65" w:rsidRPr="00172697" w:rsidRDefault="00B33A65" w:rsidP="00BF5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1"/>
        <w:gridCol w:w="3071"/>
        <w:gridCol w:w="3071"/>
      </w:tblGrid>
      <w:tr w:rsidR="004D06F3" w:rsidRPr="00172697" w:rsidTr="004D06F3">
        <w:trPr>
          <w:trHeight w:val="496"/>
        </w:trPr>
        <w:tc>
          <w:tcPr>
            <w:tcW w:w="3071" w:type="dxa"/>
          </w:tcPr>
          <w:p w:rsidR="004D06F3" w:rsidRPr="00172697" w:rsidRDefault="004D06F3" w:rsidP="004D06F3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72697">
              <w:rPr>
                <w:rFonts w:ascii="Times New Roman" w:hAnsi="Times New Roman" w:cs="Times New Roman"/>
                <w:b/>
                <w:sz w:val="24"/>
              </w:rPr>
              <w:t>S.No</w:t>
            </w:r>
            <w:proofErr w:type="spellEnd"/>
            <w:r w:rsidRPr="0017269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071" w:type="dxa"/>
          </w:tcPr>
          <w:p w:rsidR="004D06F3" w:rsidRPr="00172697" w:rsidRDefault="004D06F3" w:rsidP="004D06F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Course Outcome</w:t>
            </w:r>
          </w:p>
        </w:tc>
        <w:tc>
          <w:tcPr>
            <w:tcW w:w="3071" w:type="dxa"/>
          </w:tcPr>
          <w:p w:rsidR="004D06F3" w:rsidRPr="00172697" w:rsidRDefault="004D06F3" w:rsidP="004D06F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PO</w:t>
            </w:r>
          </w:p>
        </w:tc>
      </w:tr>
      <w:tr w:rsidR="004D06F3" w:rsidRPr="00172697" w:rsidTr="004D06F3">
        <w:trPr>
          <w:trHeight w:val="525"/>
        </w:trPr>
        <w:tc>
          <w:tcPr>
            <w:tcW w:w="3071" w:type="dxa"/>
          </w:tcPr>
          <w:p w:rsidR="004D06F3" w:rsidRPr="00172697" w:rsidRDefault="004D06F3" w:rsidP="004D06F3">
            <w:pPr>
              <w:rPr>
                <w:rFonts w:ascii="Times New Roman" w:hAnsi="Times New Roman" w:cs="Times New Roman"/>
                <w:sz w:val="24"/>
              </w:rPr>
            </w:pPr>
            <w:r w:rsidRPr="0017269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071" w:type="dxa"/>
          </w:tcPr>
          <w:p w:rsidR="004D06F3" w:rsidRPr="00172697" w:rsidRDefault="002D36F4" w:rsidP="004D06F3">
            <w:pPr>
              <w:rPr>
                <w:rFonts w:ascii="Times New Roman" w:hAnsi="Times New Roman" w:cs="Times New Roman"/>
                <w:sz w:val="24"/>
              </w:rPr>
            </w:pPr>
            <w:r w:rsidRPr="002D36F4">
              <w:rPr>
                <w:rFonts w:ascii="Times New Roman" w:hAnsi="Times New Roman" w:cs="Times New Roman"/>
                <w:sz w:val="24"/>
              </w:rPr>
              <w:t>Select the suitable dielectric material for specific application by the knowledge of its properties</w:t>
            </w:r>
          </w:p>
        </w:tc>
        <w:tc>
          <w:tcPr>
            <w:tcW w:w="3071" w:type="dxa"/>
          </w:tcPr>
          <w:p w:rsidR="004D06F3" w:rsidRPr="00172697" w:rsidRDefault="004D06F3" w:rsidP="004D06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172697">
              <w:rPr>
                <w:rFonts w:ascii="Times New Roman" w:hAnsi="Times New Roman" w:cs="Times New Roman"/>
                <w:sz w:val="24"/>
              </w:rPr>
              <w:t xml:space="preserve">PO1, </w:t>
            </w:r>
            <w:r w:rsidR="002D36F4">
              <w:rPr>
                <w:rFonts w:ascii="Times New Roman" w:hAnsi="Times New Roman" w:cs="Times New Roman"/>
                <w:sz w:val="24"/>
              </w:rPr>
              <w:t>PO3,</w:t>
            </w:r>
            <w:r w:rsidR="00B7106A">
              <w:rPr>
                <w:rFonts w:ascii="Times New Roman" w:hAnsi="Times New Roman" w:cs="Times New Roman"/>
                <w:sz w:val="24"/>
              </w:rPr>
              <w:t>PO4,</w:t>
            </w:r>
            <w:r w:rsidR="002D36F4">
              <w:rPr>
                <w:rFonts w:ascii="Times New Roman" w:hAnsi="Times New Roman" w:cs="Times New Roman"/>
                <w:sz w:val="24"/>
              </w:rPr>
              <w:t>PO5</w:t>
            </w:r>
            <w:r w:rsidR="00B7106A">
              <w:rPr>
                <w:rFonts w:ascii="Times New Roman" w:hAnsi="Times New Roman" w:cs="Times New Roman"/>
                <w:sz w:val="24"/>
              </w:rPr>
              <w:t>,PO6</w:t>
            </w:r>
          </w:p>
          <w:p w:rsidR="004D06F3" w:rsidRPr="00172697" w:rsidRDefault="004D06F3" w:rsidP="004D06F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D06F3" w:rsidRPr="00172697" w:rsidTr="004D06F3">
        <w:trPr>
          <w:trHeight w:val="496"/>
        </w:trPr>
        <w:tc>
          <w:tcPr>
            <w:tcW w:w="3071" w:type="dxa"/>
          </w:tcPr>
          <w:p w:rsidR="004D06F3" w:rsidRPr="00172697" w:rsidRDefault="004D06F3" w:rsidP="004D06F3">
            <w:pPr>
              <w:rPr>
                <w:rFonts w:ascii="Times New Roman" w:hAnsi="Times New Roman" w:cs="Times New Roman"/>
                <w:sz w:val="24"/>
              </w:rPr>
            </w:pPr>
            <w:r w:rsidRPr="00172697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071" w:type="dxa"/>
          </w:tcPr>
          <w:p w:rsidR="004D06F3" w:rsidRPr="00172697" w:rsidRDefault="00B7106A" w:rsidP="00B71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Relate the physical significance of </w:t>
            </w:r>
            <w:r w:rsidR="004D06F3" w:rsidRPr="00172697">
              <w:rPr>
                <w:rFonts w:ascii="Times New Roman" w:hAnsi="Times New Roman" w:cs="Times New Roman"/>
                <w:sz w:val="24"/>
              </w:rPr>
              <w:t xml:space="preserve">Maxwell’s Equations in Differential and Integral form </w:t>
            </w:r>
          </w:p>
        </w:tc>
        <w:tc>
          <w:tcPr>
            <w:tcW w:w="3071" w:type="dxa"/>
          </w:tcPr>
          <w:p w:rsidR="004D06F3" w:rsidRPr="00172697" w:rsidRDefault="004D06F3" w:rsidP="004D06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172697">
              <w:rPr>
                <w:rFonts w:ascii="Times New Roman" w:hAnsi="Times New Roman" w:cs="Times New Roman"/>
                <w:sz w:val="24"/>
              </w:rPr>
              <w:t>PO1, PO5, PO10</w:t>
            </w:r>
          </w:p>
          <w:p w:rsidR="004D06F3" w:rsidRPr="00172697" w:rsidRDefault="004D06F3" w:rsidP="004D06F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331BB" w:rsidRPr="00172697" w:rsidTr="004D06F3">
        <w:trPr>
          <w:trHeight w:val="525"/>
        </w:trPr>
        <w:tc>
          <w:tcPr>
            <w:tcW w:w="3071" w:type="dxa"/>
          </w:tcPr>
          <w:p w:rsidR="00E331BB" w:rsidRPr="00172697" w:rsidRDefault="00E95962" w:rsidP="004D06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331B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071" w:type="dxa"/>
          </w:tcPr>
          <w:p w:rsidR="00E331BB" w:rsidRPr="00E331BB" w:rsidRDefault="00086886" w:rsidP="004A6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Understand the concept of</w:t>
            </w:r>
            <w:r w:rsidR="00E331BB" w:rsidRPr="00E331BB">
              <w:rPr>
                <w:rFonts w:ascii="Times New Roman" w:hAnsi="Times New Roman" w:cs="Times New Roman"/>
              </w:rPr>
              <w:t xml:space="preserve"> nanotechnology </w:t>
            </w:r>
            <w:r>
              <w:rPr>
                <w:rFonts w:ascii="Times New Roman" w:hAnsi="Times New Roman" w:cs="Times New Roman"/>
              </w:rPr>
              <w:t xml:space="preserve">and </w:t>
            </w:r>
            <w:r w:rsidR="004A6741">
              <w:rPr>
                <w:rFonts w:ascii="Times New Roman" w:hAnsi="Times New Roman" w:cs="Times New Roman"/>
              </w:rPr>
              <w:t xml:space="preserve">its </w:t>
            </w:r>
            <w:r w:rsidR="00E331BB" w:rsidRPr="00E331BB">
              <w:rPr>
                <w:rFonts w:ascii="Times New Roman" w:hAnsi="Times New Roman" w:cs="Times New Roman"/>
              </w:rPr>
              <w:t xml:space="preserve">different techniques of </w:t>
            </w:r>
            <w:r w:rsidR="004A6741">
              <w:rPr>
                <w:rFonts w:ascii="Times New Roman" w:hAnsi="Times New Roman" w:cs="Times New Roman"/>
              </w:rPr>
              <w:t>fabrication/synthesis</w:t>
            </w:r>
            <w:r w:rsidR="00E331BB" w:rsidRPr="00E331BB">
              <w:rPr>
                <w:rFonts w:ascii="Times New Roman" w:hAnsi="Times New Roman" w:cs="Times New Roman"/>
              </w:rPr>
              <w:t xml:space="preserve"> </w:t>
            </w:r>
            <w:r w:rsidR="004A6741">
              <w:rPr>
                <w:rFonts w:ascii="Times New Roman" w:hAnsi="Times New Roman" w:cs="Times New Roman"/>
              </w:rPr>
              <w:t>and its applications in current technology</w:t>
            </w:r>
          </w:p>
        </w:tc>
        <w:tc>
          <w:tcPr>
            <w:tcW w:w="3071" w:type="dxa"/>
          </w:tcPr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331BB">
              <w:rPr>
                <w:rFonts w:ascii="Times New Roman" w:hAnsi="Times New Roman" w:cs="Times New Roman"/>
                <w:sz w:val="24"/>
              </w:rPr>
              <w:t>PO2, PO3, PO5,</w:t>
            </w:r>
          </w:p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331BB">
              <w:rPr>
                <w:rFonts w:ascii="Times New Roman" w:hAnsi="Times New Roman" w:cs="Times New Roman"/>
                <w:sz w:val="24"/>
              </w:rPr>
              <w:t>PO8, PO10, PO11,</w:t>
            </w:r>
          </w:p>
          <w:p w:rsidR="00E331BB" w:rsidRPr="00172697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331BB">
              <w:rPr>
                <w:rFonts w:ascii="Times New Roman" w:hAnsi="Times New Roman" w:cs="Times New Roman"/>
                <w:sz w:val="24"/>
              </w:rPr>
              <w:t>PO12</w:t>
            </w:r>
          </w:p>
        </w:tc>
        <w:bookmarkStart w:id="0" w:name="_GoBack"/>
        <w:bookmarkEnd w:id="0"/>
      </w:tr>
      <w:tr w:rsidR="00E331BB" w:rsidRPr="00172697" w:rsidTr="00CA142C">
        <w:trPr>
          <w:trHeight w:val="782"/>
        </w:trPr>
        <w:tc>
          <w:tcPr>
            <w:tcW w:w="3071" w:type="dxa"/>
          </w:tcPr>
          <w:p w:rsidR="00E331BB" w:rsidRDefault="00E95962" w:rsidP="004D06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331B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071" w:type="dxa"/>
          </w:tcPr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31BB">
              <w:rPr>
                <w:rFonts w:ascii="Times New Roman" w:hAnsi="Times New Roman" w:cs="Times New Roman"/>
              </w:rPr>
              <w:t>Apply math, science, and technology in the field of</w:t>
            </w:r>
          </w:p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31BB">
              <w:rPr>
                <w:rFonts w:ascii="Times New Roman" w:hAnsi="Times New Roman" w:cs="Times New Roman"/>
              </w:rPr>
              <w:t>Engineering</w:t>
            </w:r>
          </w:p>
        </w:tc>
        <w:tc>
          <w:tcPr>
            <w:tcW w:w="3071" w:type="dxa"/>
          </w:tcPr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331BB">
              <w:rPr>
                <w:rFonts w:ascii="Times New Roman" w:hAnsi="Times New Roman" w:cs="Times New Roman"/>
                <w:sz w:val="24"/>
              </w:rPr>
              <w:t>PO2, PO6, PO9,</w:t>
            </w:r>
          </w:p>
          <w:p w:rsidR="00E331BB" w:rsidRPr="00E331BB" w:rsidRDefault="00E331BB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E331BB">
              <w:rPr>
                <w:rFonts w:ascii="Times New Roman" w:hAnsi="Times New Roman" w:cs="Times New Roman"/>
                <w:sz w:val="24"/>
              </w:rPr>
              <w:t>PO11</w:t>
            </w:r>
          </w:p>
        </w:tc>
      </w:tr>
      <w:tr w:rsidR="000B2064" w:rsidRPr="00172697" w:rsidTr="00CA142C">
        <w:trPr>
          <w:trHeight w:val="782"/>
        </w:trPr>
        <w:tc>
          <w:tcPr>
            <w:tcW w:w="3071" w:type="dxa"/>
          </w:tcPr>
          <w:p w:rsidR="000B2064" w:rsidRDefault="000B2064" w:rsidP="004D06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071" w:type="dxa"/>
          </w:tcPr>
          <w:p w:rsidR="000B2064" w:rsidRPr="00E331BB" w:rsidRDefault="002250D9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Foundation background for respective program</w:t>
            </w:r>
          </w:p>
        </w:tc>
        <w:tc>
          <w:tcPr>
            <w:tcW w:w="3071" w:type="dxa"/>
          </w:tcPr>
          <w:p w:rsidR="000B2064" w:rsidRPr="00E331BB" w:rsidRDefault="000B2064" w:rsidP="00E33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5BC2" w:rsidRDefault="003C5BC2" w:rsidP="004D06F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7"/>
        <w:gridCol w:w="633"/>
        <w:gridCol w:w="633"/>
        <w:gridCol w:w="634"/>
        <w:gridCol w:w="635"/>
        <w:gridCol w:w="635"/>
        <w:gridCol w:w="635"/>
        <w:gridCol w:w="635"/>
        <w:gridCol w:w="635"/>
        <w:gridCol w:w="635"/>
        <w:gridCol w:w="613"/>
        <w:gridCol w:w="613"/>
        <w:gridCol w:w="603"/>
      </w:tblGrid>
      <w:tr w:rsidR="00413D7E" w:rsidTr="006F4EB4">
        <w:tc>
          <w:tcPr>
            <w:tcW w:w="1749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Course Outcome</w:t>
            </w:r>
          </w:p>
        </w:tc>
        <w:tc>
          <w:tcPr>
            <w:tcW w:w="664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P01</w:t>
            </w:r>
          </w:p>
        </w:tc>
        <w:tc>
          <w:tcPr>
            <w:tcW w:w="663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P02</w:t>
            </w:r>
          </w:p>
        </w:tc>
        <w:tc>
          <w:tcPr>
            <w:tcW w:w="663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P03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P04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P05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P06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P07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P08</w:t>
            </w:r>
          </w:p>
        </w:tc>
        <w:tc>
          <w:tcPr>
            <w:tcW w:w="665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P09</w:t>
            </w:r>
          </w:p>
        </w:tc>
        <w:tc>
          <w:tcPr>
            <w:tcW w:w="622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P10</w:t>
            </w:r>
          </w:p>
        </w:tc>
        <w:tc>
          <w:tcPr>
            <w:tcW w:w="622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P11</w:t>
            </w:r>
          </w:p>
        </w:tc>
        <w:tc>
          <w:tcPr>
            <w:tcW w:w="603" w:type="dxa"/>
          </w:tcPr>
          <w:p w:rsidR="00413D7E" w:rsidRPr="00172697" w:rsidRDefault="00413D7E" w:rsidP="000B206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2697">
              <w:rPr>
                <w:rFonts w:ascii="Times New Roman" w:hAnsi="Times New Roman" w:cs="Times New Roman"/>
                <w:b/>
                <w:sz w:val="24"/>
              </w:rPr>
              <w:t>P12</w:t>
            </w:r>
          </w:p>
        </w:tc>
      </w:tr>
      <w:tr w:rsidR="00413D7E" w:rsidTr="006F4EB4">
        <w:tc>
          <w:tcPr>
            <w:tcW w:w="1749" w:type="dxa"/>
          </w:tcPr>
          <w:p w:rsidR="00413D7E" w:rsidRPr="00172697" w:rsidRDefault="008B5EE1" w:rsidP="000B2064">
            <w:pPr>
              <w:rPr>
                <w:rFonts w:ascii="Times New Roman" w:hAnsi="Times New Roman" w:cs="Times New Roman"/>
                <w:sz w:val="24"/>
              </w:rPr>
            </w:pPr>
            <w:r w:rsidRPr="002D36F4">
              <w:rPr>
                <w:rFonts w:ascii="Times New Roman" w:hAnsi="Times New Roman" w:cs="Times New Roman"/>
                <w:sz w:val="24"/>
              </w:rPr>
              <w:t>Select the suitable dielectric material for specific application by the knowledge of its properties</w:t>
            </w:r>
          </w:p>
        </w:tc>
        <w:tc>
          <w:tcPr>
            <w:tcW w:w="664" w:type="dxa"/>
          </w:tcPr>
          <w:p w:rsidR="00413D7E" w:rsidRDefault="006F4EB4" w:rsidP="000B2064">
            <w:r w:rsidRPr="006F4EB4">
              <w:t>√</w:t>
            </w:r>
          </w:p>
        </w:tc>
        <w:tc>
          <w:tcPr>
            <w:tcW w:w="663" w:type="dxa"/>
          </w:tcPr>
          <w:p w:rsidR="00413D7E" w:rsidRDefault="00413D7E" w:rsidP="000B2064"/>
        </w:tc>
        <w:tc>
          <w:tcPr>
            <w:tcW w:w="663" w:type="dxa"/>
          </w:tcPr>
          <w:p w:rsidR="00413D7E" w:rsidRDefault="002D36F4" w:rsidP="000B2064">
            <w:r w:rsidRPr="006F4EB4">
              <w:t>√</w:t>
            </w:r>
          </w:p>
        </w:tc>
        <w:tc>
          <w:tcPr>
            <w:tcW w:w="665" w:type="dxa"/>
          </w:tcPr>
          <w:p w:rsidR="00413D7E" w:rsidRDefault="008B5EE1" w:rsidP="000B2064">
            <w:r w:rsidRPr="006F4EB4">
              <w:t>√</w:t>
            </w:r>
          </w:p>
        </w:tc>
        <w:tc>
          <w:tcPr>
            <w:tcW w:w="665" w:type="dxa"/>
          </w:tcPr>
          <w:p w:rsidR="00413D7E" w:rsidRDefault="008B5EE1" w:rsidP="000B2064">
            <w:r w:rsidRPr="006F4EB4">
              <w:t>√</w:t>
            </w:r>
          </w:p>
        </w:tc>
        <w:tc>
          <w:tcPr>
            <w:tcW w:w="665" w:type="dxa"/>
          </w:tcPr>
          <w:p w:rsidR="00413D7E" w:rsidRDefault="008B5EE1" w:rsidP="000B2064">
            <w:r w:rsidRPr="006F4EB4">
              <w:t>√</w:t>
            </w:r>
          </w:p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22" w:type="dxa"/>
          </w:tcPr>
          <w:p w:rsidR="00413D7E" w:rsidRDefault="00413D7E" w:rsidP="000B2064"/>
        </w:tc>
        <w:tc>
          <w:tcPr>
            <w:tcW w:w="622" w:type="dxa"/>
          </w:tcPr>
          <w:p w:rsidR="00413D7E" w:rsidRDefault="00413D7E" w:rsidP="000B2064"/>
        </w:tc>
        <w:tc>
          <w:tcPr>
            <w:tcW w:w="603" w:type="dxa"/>
          </w:tcPr>
          <w:p w:rsidR="00413D7E" w:rsidRDefault="00413D7E" w:rsidP="000B2064"/>
        </w:tc>
      </w:tr>
      <w:tr w:rsidR="00413D7E" w:rsidTr="006F4EB4">
        <w:tc>
          <w:tcPr>
            <w:tcW w:w="1749" w:type="dxa"/>
          </w:tcPr>
          <w:p w:rsidR="00413D7E" w:rsidRPr="00172697" w:rsidRDefault="008B5EE1" w:rsidP="000B20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Relate the physical significance of </w:t>
            </w:r>
            <w:r w:rsidRPr="00172697">
              <w:rPr>
                <w:rFonts w:ascii="Times New Roman" w:hAnsi="Times New Roman" w:cs="Times New Roman"/>
                <w:sz w:val="24"/>
              </w:rPr>
              <w:t xml:space="preserve">Maxwell’s Equations in Differential and Integral form </w:t>
            </w:r>
          </w:p>
        </w:tc>
        <w:tc>
          <w:tcPr>
            <w:tcW w:w="664" w:type="dxa"/>
          </w:tcPr>
          <w:p w:rsidR="00413D7E" w:rsidRDefault="006F4EB4" w:rsidP="000B2064">
            <w:r w:rsidRPr="006F4EB4">
              <w:t>√</w:t>
            </w:r>
          </w:p>
        </w:tc>
        <w:tc>
          <w:tcPr>
            <w:tcW w:w="663" w:type="dxa"/>
          </w:tcPr>
          <w:p w:rsidR="00413D7E" w:rsidRDefault="00413D7E" w:rsidP="000B2064"/>
        </w:tc>
        <w:tc>
          <w:tcPr>
            <w:tcW w:w="663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6F4EB4" w:rsidP="000B2064">
            <w:r w:rsidRPr="006F4EB4">
              <w:t>√</w:t>
            </w:r>
          </w:p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65" w:type="dxa"/>
          </w:tcPr>
          <w:p w:rsidR="00413D7E" w:rsidRDefault="00413D7E" w:rsidP="000B2064"/>
        </w:tc>
        <w:tc>
          <w:tcPr>
            <w:tcW w:w="622" w:type="dxa"/>
          </w:tcPr>
          <w:p w:rsidR="00413D7E" w:rsidRDefault="006F4EB4" w:rsidP="000B2064">
            <w:r w:rsidRPr="006F4EB4">
              <w:t>√</w:t>
            </w:r>
          </w:p>
        </w:tc>
        <w:tc>
          <w:tcPr>
            <w:tcW w:w="622" w:type="dxa"/>
          </w:tcPr>
          <w:p w:rsidR="00413D7E" w:rsidRDefault="00413D7E" w:rsidP="000B2064"/>
        </w:tc>
        <w:tc>
          <w:tcPr>
            <w:tcW w:w="603" w:type="dxa"/>
          </w:tcPr>
          <w:p w:rsidR="00413D7E" w:rsidRDefault="00413D7E" w:rsidP="000B2064"/>
        </w:tc>
      </w:tr>
      <w:tr w:rsidR="0053699F" w:rsidTr="006F4EB4">
        <w:tc>
          <w:tcPr>
            <w:tcW w:w="1749" w:type="dxa"/>
          </w:tcPr>
          <w:p w:rsidR="0053699F" w:rsidRPr="00172697" w:rsidRDefault="008B5EE1" w:rsidP="000B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Understand the concept of</w:t>
            </w:r>
            <w:r w:rsidRPr="00E331BB">
              <w:rPr>
                <w:rFonts w:ascii="Times New Roman" w:hAnsi="Times New Roman" w:cs="Times New Roman"/>
              </w:rPr>
              <w:t xml:space="preserve"> nanotechnology </w:t>
            </w:r>
            <w:r>
              <w:rPr>
                <w:rFonts w:ascii="Times New Roman" w:hAnsi="Times New Roman" w:cs="Times New Roman"/>
              </w:rPr>
              <w:t xml:space="preserve">and its </w:t>
            </w:r>
            <w:r w:rsidRPr="00E331BB">
              <w:rPr>
                <w:rFonts w:ascii="Times New Roman" w:hAnsi="Times New Roman" w:cs="Times New Roman"/>
              </w:rPr>
              <w:t xml:space="preserve">different techniques of </w:t>
            </w:r>
            <w:r>
              <w:rPr>
                <w:rFonts w:ascii="Times New Roman" w:hAnsi="Times New Roman" w:cs="Times New Roman"/>
              </w:rPr>
              <w:t>fabrication/synthesis</w:t>
            </w:r>
            <w:r w:rsidRPr="00E331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and its applications in current technology</w:t>
            </w:r>
          </w:p>
        </w:tc>
        <w:tc>
          <w:tcPr>
            <w:tcW w:w="664" w:type="dxa"/>
          </w:tcPr>
          <w:p w:rsidR="0053699F" w:rsidRDefault="0053699F" w:rsidP="000B2064"/>
        </w:tc>
        <w:tc>
          <w:tcPr>
            <w:tcW w:w="663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63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65" w:type="dxa"/>
          </w:tcPr>
          <w:p w:rsidR="0053699F" w:rsidRPr="006F4EB4" w:rsidRDefault="0053699F" w:rsidP="000B2064"/>
        </w:tc>
        <w:tc>
          <w:tcPr>
            <w:tcW w:w="665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65" w:type="dxa"/>
          </w:tcPr>
          <w:p w:rsidR="0053699F" w:rsidRDefault="0053699F" w:rsidP="000B2064"/>
        </w:tc>
        <w:tc>
          <w:tcPr>
            <w:tcW w:w="622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22" w:type="dxa"/>
          </w:tcPr>
          <w:p w:rsidR="0053699F" w:rsidRDefault="0053699F" w:rsidP="000B2064">
            <w:r w:rsidRPr="006F4EB4">
              <w:t>√</w:t>
            </w:r>
          </w:p>
        </w:tc>
        <w:tc>
          <w:tcPr>
            <w:tcW w:w="603" w:type="dxa"/>
          </w:tcPr>
          <w:p w:rsidR="0053699F" w:rsidRDefault="0053699F" w:rsidP="000B2064">
            <w:r w:rsidRPr="006F4EB4">
              <w:t>√</w:t>
            </w:r>
          </w:p>
        </w:tc>
      </w:tr>
      <w:tr w:rsidR="0053699F" w:rsidTr="006F4EB4">
        <w:tc>
          <w:tcPr>
            <w:tcW w:w="1749" w:type="dxa"/>
          </w:tcPr>
          <w:p w:rsidR="0053699F" w:rsidRPr="0053699F" w:rsidRDefault="0053699F" w:rsidP="00E331BB">
            <w:pPr>
              <w:rPr>
                <w:rFonts w:ascii="Times New Roman" w:hAnsi="Times New Roman" w:cs="Times New Roman"/>
              </w:rPr>
            </w:pPr>
            <w:r w:rsidRPr="0053699F">
              <w:rPr>
                <w:rFonts w:ascii="Times New Roman" w:hAnsi="Times New Roman" w:cs="Times New Roman"/>
              </w:rPr>
              <w:lastRenderedPageBreak/>
              <w:t>Apply math, science, and technology in the field of</w:t>
            </w:r>
          </w:p>
          <w:p w:rsidR="0053699F" w:rsidRDefault="0053699F" w:rsidP="00E331BB">
            <w:r w:rsidRPr="0053699F">
              <w:rPr>
                <w:rFonts w:ascii="Times New Roman" w:hAnsi="Times New Roman" w:cs="Times New Roman"/>
              </w:rPr>
              <w:t>Engineering</w:t>
            </w:r>
          </w:p>
        </w:tc>
        <w:tc>
          <w:tcPr>
            <w:tcW w:w="664" w:type="dxa"/>
          </w:tcPr>
          <w:p w:rsidR="0053699F" w:rsidRDefault="0053699F" w:rsidP="000B2064"/>
        </w:tc>
        <w:tc>
          <w:tcPr>
            <w:tcW w:w="663" w:type="dxa"/>
          </w:tcPr>
          <w:p w:rsidR="0053699F" w:rsidRDefault="000E7F7B" w:rsidP="000B2064">
            <w:r w:rsidRPr="006F4EB4">
              <w:t>√</w:t>
            </w:r>
          </w:p>
        </w:tc>
        <w:tc>
          <w:tcPr>
            <w:tcW w:w="663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0E7F7B" w:rsidP="000B2064">
            <w:r w:rsidRPr="006F4EB4">
              <w:t>√</w:t>
            </w:r>
          </w:p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53699F" w:rsidP="000B2064"/>
        </w:tc>
        <w:tc>
          <w:tcPr>
            <w:tcW w:w="665" w:type="dxa"/>
          </w:tcPr>
          <w:p w:rsidR="0053699F" w:rsidRDefault="000E7F7B" w:rsidP="000B2064">
            <w:r w:rsidRPr="006F4EB4">
              <w:t>√</w:t>
            </w:r>
          </w:p>
        </w:tc>
        <w:tc>
          <w:tcPr>
            <w:tcW w:w="622" w:type="dxa"/>
          </w:tcPr>
          <w:p w:rsidR="0053699F" w:rsidRDefault="0053699F" w:rsidP="000B2064"/>
        </w:tc>
        <w:tc>
          <w:tcPr>
            <w:tcW w:w="622" w:type="dxa"/>
          </w:tcPr>
          <w:p w:rsidR="0053699F" w:rsidRDefault="000E7F7B" w:rsidP="000B2064">
            <w:r w:rsidRPr="006F4EB4">
              <w:t>√</w:t>
            </w:r>
          </w:p>
        </w:tc>
        <w:tc>
          <w:tcPr>
            <w:tcW w:w="603" w:type="dxa"/>
          </w:tcPr>
          <w:p w:rsidR="0053699F" w:rsidRDefault="0053699F" w:rsidP="000B2064"/>
        </w:tc>
      </w:tr>
    </w:tbl>
    <w:p w:rsidR="00172697" w:rsidRDefault="00172697" w:rsidP="004D06F3"/>
    <w:sectPr w:rsidR="00172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DE"/>
    <w:rsid w:val="00086886"/>
    <w:rsid w:val="000B2064"/>
    <w:rsid w:val="000E7F7B"/>
    <w:rsid w:val="00172697"/>
    <w:rsid w:val="002250D9"/>
    <w:rsid w:val="002D36F4"/>
    <w:rsid w:val="00373BFC"/>
    <w:rsid w:val="003C5BC2"/>
    <w:rsid w:val="00413D7E"/>
    <w:rsid w:val="004A6741"/>
    <w:rsid w:val="004D06F3"/>
    <w:rsid w:val="0053699F"/>
    <w:rsid w:val="00542860"/>
    <w:rsid w:val="005A5B00"/>
    <w:rsid w:val="006F4EB4"/>
    <w:rsid w:val="008B5EE1"/>
    <w:rsid w:val="00B33A65"/>
    <w:rsid w:val="00B7106A"/>
    <w:rsid w:val="00BB724A"/>
    <w:rsid w:val="00BF5156"/>
    <w:rsid w:val="00CA142C"/>
    <w:rsid w:val="00E331BB"/>
    <w:rsid w:val="00E95962"/>
    <w:rsid w:val="00F5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pc</dc:creator>
  <cp:keywords/>
  <dc:description/>
  <cp:lastModifiedBy>computer pc</cp:lastModifiedBy>
  <cp:revision>19</cp:revision>
  <dcterms:created xsi:type="dcterms:W3CDTF">2018-06-26T04:12:00Z</dcterms:created>
  <dcterms:modified xsi:type="dcterms:W3CDTF">2019-05-17T07:22:00Z</dcterms:modified>
</cp:coreProperties>
</file>