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7EE80" w14:textId="77777777" w:rsidR="00914F41" w:rsidRPr="00907D48" w:rsidRDefault="00914F41" w:rsidP="00914F41">
      <w:pPr>
        <w:pStyle w:val="ListParagraph"/>
        <w:tabs>
          <w:tab w:val="left" w:pos="360"/>
        </w:tabs>
        <w:suppressAutoHyphens/>
        <w:spacing w:after="0" w:line="240" w:lineRule="auto"/>
        <w:ind w:left="0"/>
        <w:jc w:val="both"/>
        <w:rPr>
          <w:rFonts w:ascii="Times New Roman" w:hAnsi="Times New Roman"/>
          <w:b/>
          <w:bCs/>
          <w:spacing w:val="-2"/>
          <w:sz w:val="24"/>
          <w:szCs w:val="20"/>
          <w:u w:val="single"/>
        </w:rPr>
      </w:pPr>
      <w:r w:rsidRPr="00907D48">
        <w:rPr>
          <w:rFonts w:ascii="Times New Roman" w:hAnsi="Times New Roman"/>
          <w:b/>
          <w:bCs/>
          <w:spacing w:val="-2"/>
          <w:sz w:val="24"/>
          <w:szCs w:val="20"/>
          <w:u w:val="single"/>
        </w:rPr>
        <w:t>Scope and Objectives of the Course</w:t>
      </w:r>
    </w:p>
    <w:p w14:paraId="02B5993E" w14:textId="77777777" w:rsidR="00914F41" w:rsidRPr="00907D48" w:rsidRDefault="00914F41" w:rsidP="00914F41">
      <w:pPr>
        <w:pStyle w:val="ListParagraph"/>
        <w:tabs>
          <w:tab w:val="left" w:pos="360"/>
        </w:tabs>
        <w:suppressAutoHyphens/>
        <w:spacing w:after="0" w:line="240" w:lineRule="auto"/>
        <w:ind w:left="360"/>
        <w:jc w:val="both"/>
        <w:rPr>
          <w:rFonts w:ascii="Times New Roman" w:hAnsi="Times New Roman"/>
          <w:bCs/>
          <w:spacing w:val="-2"/>
          <w:sz w:val="24"/>
          <w:szCs w:val="20"/>
        </w:rPr>
      </w:pPr>
      <w:r w:rsidRPr="00907D48">
        <w:rPr>
          <w:rFonts w:ascii="Times New Roman" w:hAnsi="Times New Roman"/>
          <w:bCs/>
          <w:spacing w:val="-2"/>
          <w:sz w:val="24"/>
          <w:szCs w:val="20"/>
        </w:rPr>
        <w:t xml:space="preserve">This course is designed to equip students with necessary tools for designing and analyzing power system. This course introduces various design techniques that are used in practice for designing power system. This course provide opportunity for students to have hands on experience in designing and analyzing power system.  </w:t>
      </w:r>
    </w:p>
    <w:p w14:paraId="2962F7B1" w14:textId="25406C9B" w:rsidR="00914F41" w:rsidRPr="00907D48" w:rsidRDefault="00914F41" w:rsidP="00914F41">
      <w:pPr>
        <w:tabs>
          <w:tab w:val="left" w:pos="360"/>
        </w:tabs>
        <w:suppressAutoHyphens/>
        <w:spacing w:after="0" w:line="240" w:lineRule="auto"/>
        <w:jc w:val="both"/>
        <w:rPr>
          <w:rFonts w:ascii="Times New Roman" w:hAnsi="Times New Roman"/>
          <w:bCs/>
          <w:spacing w:val="-2"/>
          <w:sz w:val="24"/>
          <w:szCs w:val="20"/>
        </w:rPr>
      </w:pPr>
    </w:p>
    <w:p w14:paraId="33934882" w14:textId="0A09615E" w:rsidR="00914F41" w:rsidRPr="00907D48" w:rsidRDefault="00914F41" w:rsidP="00914F41">
      <w:pPr>
        <w:tabs>
          <w:tab w:val="left" w:pos="360"/>
        </w:tabs>
        <w:suppressAutoHyphens/>
        <w:spacing w:after="0" w:line="240" w:lineRule="auto"/>
        <w:jc w:val="both"/>
        <w:rPr>
          <w:rFonts w:ascii="Times New Roman" w:hAnsi="Times New Roman"/>
          <w:bCs/>
          <w:spacing w:val="-2"/>
          <w:sz w:val="24"/>
          <w:szCs w:val="20"/>
        </w:rPr>
      </w:pPr>
      <w:r w:rsidRPr="00907D48">
        <w:rPr>
          <w:rFonts w:ascii="Times New Roman" w:hAnsi="Times New Roman"/>
          <w:bCs/>
          <w:spacing w:val="-2"/>
          <w:sz w:val="24"/>
          <w:szCs w:val="20"/>
        </w:rPr>
        <w:t>After the completion of this course the students will be able to:</w:t>
      </w:r>
    </w:p>
    <w:p w14:paraId="24E91816" w14:textId="3AE9CB95" w:rsidR="00914F41" w:rsidRPr="00907D48" w:rsidRDefault="00B60001" w:rsidP="00914F41">
      <w:pPr>
        <w:tabs>
          <w:tab w:val="left" w:pos="360"/>
        </w:tabs>
        <w:suppressAutoHyphens/>
        <w:spacing w:after="0" w:line="240" w:lineRule="auto"/>
        <w:ind w:left="360"/>
        <w:jc w:val="both"/>
        <w:rPr>
          <w:rFonts w:ascii="Times New Roman" w:hAnsi="Times New Roman"/>
          <w:bCs/>
          <w:spacing w:val="-2"/>
          <w:sz w:val="24"/>
          <w:szCs w:val="20"/>
        </w:rPr>
      </w:pPr>
      <w:r w:rsidRPr="00907D48">
        <w:rPr>
          <w:rFonts w:ascii="Times New Roman" w:hAnsi="Times New Roman"/>
          <w:bCs/>
          <w:spacing w:val="-2"/>
          <w:sz w:val="24"/>
          <w:szCs w:val="20"/>
        </w:rPr>
        <w:t xml:space="preserve"> </w:t>
      </w:r>
      <w:r w:rsidR="00914F41" w:rsidRPr="00907D48">
        <w:rPr>
          <w:rFonts w:ascii="Times New Roman" w:hAnsi="Times New Roman"/>
          <w:bCs/>
          <w:spacing w:val="-2"/>
          <w:sz w:val="24"/>
          <w:szCs w:val="20"/>
        </w:rPr>
        <w:t>CO1: Understand working and operation of power system</w:t>
      </w:r>
    </w:p>
    <w:p w14:paraId="1A3EF46C" w14:textId="1069FB1F" w:rsidR="00914F41" w:rsidRPr="00907D48" w:rsidRDefault="00914F41" w:rsidP="00914F41">
      <w:pPr>
        <w:tabs>
          <w:tab w:val="left" w:pos="360"/>
        </w:tabs>
        <w:suppressAutoHyphens/>
        <w:spacing w:after="0" w:line="240" w:lineRule="auto"/>
        <w:jc w:val="both"/>
        <w:rPr>
          <w:rFonts w:ascii="Times New Roman" w:hAnsi="Times New Roman"/>
          <w:bCs/>
          <w:spacing w:val="-2"/>
          <w:sz w:val="24"/>
          <w:szCs w:val="20"/>
        </w:rPr>
      </w:pPr>
      <w:r w:rsidRPr="00907D48">
        <w:rPr>
          <w:rFonts w:ascii="Times New Roman" w:hAnsi="Times New Roman"/>
          <w:bCs/>
          <w:spacing w:val="-2"/>
          <w:sz w:val="24"/>
          <w:szCs w:val="20"/>
        </w:rPr>
        <w:t xml:space="preserve">       </w:t>
      </w:r>
      <w:r w:rsidR="00103699" w:rsidRPr="00907D48">
        <w:rPr>
          <w:rFonts w:ascii="Times New Roman" w:hAnsi="Times New Roman"/>
          <w:bCs/>
          <w:spacing w:val="-2"/>
          <w:sz w:val="24"/>
          <w:szCs w:val="20"/>
        </w:rPr>
        <w:t xml:space="preserve"> </w:t>
      </w:r>
      <w:r w:rsidRPr="00907D48">
        <w:rPr>
          <w:rFonts w:ascii="Times New Roman" w:hAnsi="Times New Roman"/>
          <w:bCs/>
          <w:spacing w:val="-2"/>
          <w:sz w:val="24"/>
          <w:szCs w:val="20"/>
        </w:rPr>
        <w:t>CO2: Create computational models for analysis of power system</w:t>
      </w:r>
    </w:p>
    <w:p w14:paraId="3F6C8799" w14:textId="58EE1ACB" w:rsidR="00914F41" w:rsidRPr="00907D48" w:rsidRDefault="00914F41" w:rsidP="00914F41">
      <w:pPr>
        <w:tabs>
          <w:tab w:val="left" w:pos="360"/>
        </w:tabs>
        <w:suppressAutoHyphens/>
        <w:spacing w:after="0" w:line="240" w:lineRule="auto"/>
        <w:jc w:val="both"/>
        <w:rPr>
          <w:rFonts w:ascii="Times New Roman" w:hAnsi="Times New Roman"/>
          <w:bCs/>
          <w:spacing w:val="-2"/>
          <w:sz w:val="24"/>
          <w:szCs w:val="20"/>
        </w:rPr>
      </w:pPr>
      <w:r w:rsidRPr="00907D48">
        <w:rPr>
          <w:rFonts w:ascii="Times New Roman" w:hAnsi="Times New Roman"/>
          <w:bCs/>
          <w:spacing w:val="-2"/>
          <w:sz w:val="24"/>
          <w:szCs w:val="20"/>
        </w:rPr>
        <w:t xml:space="preserve">       </w:t>
      </w:r>
      <w:r w:rsidR="00B60001" w:rsidRPr="00907D48">
        <w:rPr>
          <w:rFonts w:ascii="Times New Roman" w:hAnsi="Times New Roman"/>
          <w:bCs/>
          <w:spacing w:val="-2"/>
          <w:sz w:val="24"/>
          <w:szCs w:val="20"/>
        </w:rPr>
        <w:t xml:space="preserve"> </w:t>
      </w:r>
      <w:r w:rsidRPr="00907D48">
        <w:rPr>
          <w:rFonts w:ascii="Times New Roman" w:hAnsi="Times New Roman"/>
          <w:bCs/>
          <w:spacing w:val="-2"/>
          <w:sz w:val="24"/>
          <w:szCs w:val="20"/>
        </w:rPr>
        <w:t>CO3: Analyse load flow, fault analysis and various problems related to power system</w:t>
      </w:r>
    </w:p>
    <w:p w14:paraId="42E61831" w14:textId="4186D0C3" w:rsidR="00914F41" w:rsidRPr="00907D48" w:rsidRDefault="00914F41" w:rsidP="00914F41">
      <w:pPr>
        <w:tabs>
          <w:tab w:val="left" w:pos="360"/>
        </w:tabs>
        <w:suppressAutoHyphens/>
        <w:spacing w:after="0" w:line="240" w:lineRule="auto"/>
        <w:jc w:val="both"/>
        <w:rPr>
          <w:rFonts w:ascii="Times New Roman" w:hAnsi="Times New Roman"/>
          <w:bCs/>
          <w:spacing w:val="-2"/>
          <w:sz w:val="24"/>
          <w:szCs w:val="20"/>
        </w:rPr>
      </w:pPr>
      <w:r w:rsidRPr="00907D48">
        <w:rPr>
          <w:rFonts w:ascii="Times New Roman" w:hAnsi="Times New Roman"/>
          <w:bCs/>
          <w:spacing w:val="-2"/>
          <w:sz w:val="24"/>
          <w:szCs w:val="20"/>
        </w:rPr>
        <w:t xml:space="preserve">       </w:t>
      </w:r>
      <w:r w:rsidR="00B60001" w:rsidRPr="00907D48">
        <w:rPr>
          <w:rFonts w:ascii="Times New Roman" w:hAnsi="Times New Roman"/>
          <w:bCs/>
          <w:spacing w:val="-2"/>
          <w:sz w:val="24"/>
          <w:szCs w:val="20"/>
        </w:rPr>
        <w:t xml:space="preserve"> </w:t>
      </w:r>
      <w:r w:rsidRPr="00907D48">
        <w:rPr>
          <w:rFonts w:ascii="Times New Roman" w:hAnsi="Times New Roman"/>
          <w:bCs/>
          <w:spacing w:val="-2"/>
          <w:sz w:val="24"/>
          <w:szCs w:val="20"/>
        </w:rPr>
        <w:t>CO4: Select appropriate instruments and tools for designing power system</w:t>
      </w:r>
      <w:bookmarkStart w:id="0" w:name="_GoBack"/>
      <w:bookmarkEnd w:id="0"/>
    </w:p>
    <w:p w14:paraId="3F4E4A57" w14:textId="4DB61F9F" w:rsidR="00DC154F" w:rsidRDefault="00DC154F"/>
    <w:sectPr w:rsidR="00DC15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883C9E"/>
    <w:multiLevelType w:val="hybridMultilevel"/>
    <w:tmpl w:val="5E763D0C"/>
    <w:lvl w:ilvl="0" w:tplc="45CE73D2">
      <w:start w:val="1"/>
      <w:numFmt w:val="decimal"/>
      <w:lvlText w:val="%1."/>
      <w:lvlJc w:val="left"/>
      <w:pPr>
        <w:ind w:left="90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EA62659"/>
    <w:multiLevelType w:val="hybridMultilevel"/>
    <w:tmpl w:val="9732FF5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7E0E3B6C"/>
    <w:multiLevelType w:val="hybridMultilevel"/>
    <w:tmpl w:val="3E76ABFA"/>
    <w:lvl w:ilvl="0" w:tplc="6E24D87A">
      <w:start w:val="1"/>
      <w:numFmt w:val="decimal"/>
      <w:lvlText w:val="%1."/>
      <w:lvlJc w:val="left"/>
      <w:pPr>
        <w:ind w:left="90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F41"/>
    <w:rsid w:val="00103699"/>
    <w:rsid w:val="00907D48"/>
    <w:rsid w:val="00914F41"/>
    <w:rsid w:val="00B60001"/>
    <w:rsid w:val="00DC154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975F5"/>
  <w15:chartTrackingRefBased/>
  <w15:docId w15:val="{92269319-20BB-4C96-9FA3-0052CF826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4F41"/>
    <w:pPr>
      <w:spacing w:after="200" w:line="276" w:lineRule="auto"/>
      <w:ind w:left="720"/>
      <w:contextualSpacing/>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ABHISHEK SHARMA</dc:creator>
  <cp:keywords/>
  <dc:description/>
  <cp:lastModifiedBy>ABHISHEK SHARMA</cp:lastModifiedBy>
  <cp:revision>2</cp:revision>
  <dcterms:created xsi:type="dcterms:W3CDTF">2018-05-15T12:23:00Z</dcterms:created>
  <dcterms:modified xsi:type="dcterms:W3CDTF">2018-05-15T12:23:00Z</dcterms:modified>
</cp:coreProperties>
</file>